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03A" w:rsidRPr="00073EE8" w:rsidRDefault="00A1303A" w:rsidP="00A1303A">
      <w:pPr>
        <w:ind w:left="720" w:hangingChars="300" w:hanging="720"/>
        <w:rPr>
          <w:color w:val="000000" w:themeColor="text1"/>
        </w:rPr>
      </w:pPr>
      <w:r w:rsidRPr="00073EE8">
        <w:rPr>
          <w:rFonts w:hint="eastAsia"/>
          <w:color w:val="000000" w:themeColor="text1"/>
        </w:rPr>
        <w:t>（様式１</w:t>
      </w:r>
      <w:r>
        <w:rPr>
          <w:rFonts w:hint="eastAsia"/>
          <w:color w:val="000000" w:themeColor="text1"/>
        </w:rPr>
        <w:t>の２</w:t>
      </w:r>
      <w:r w:rsidRPr="00073EE8">
        <w:rPr>
          <w:rFonts w:hint="eastAsia"/>
          <w:color w:val="000000" w:themeColor="text1"/>
        </w:rPr>
        <w:t>）</w:t>
      </w:r>
    </w:p>
    <w:p w:rsidR="00A1303A" w:rsidRDefault="00A1303A" w:rsidP="00345E0F">
      <w:pPr>
        <w:ind w:left="720" w:hangingChars="300" w:hanging="720"/>
        <w:jc w:val="center"/>
        <w:rPr>
          <w:rFonts w:ascii="BIZ UD明朝 Medium" w:eastAsia="BIZ UD明朝 Medium" w:hAnsi="BIZ UD明朝 Medium"/>
          <w:color w:val="000000" w:themeColor="text1"/>
        </w:rPr>
      </w:pPr>
    </w:p>
    <w:p w:rsidR="00A1303A" w:rsidRDefault="00A1303A" w:rsidP="00345E0F">
      <w:pPr>
        <w:ind w:left="978" w:hangingChars="300" w:hanging="978"/>
        <w:jc w:val="center"/>
        <w:rPr>
          <w:b/>
          <w:color w:val="000000" w:themeColor="text1"/>
          <w:kern w:val="0"/>
          <w:sz w:val="28"/>
        </w:rPr>
      </w:pPr>
      <w:r w:rsidRPr="00345E0F">
        <w:rPr>
          <w:rFonts w:hint="eastAsia"/>
          <w:b/>
          <w:color w:val="000000" w:themeColor="text1"/>
          <w:spacing w:val="23"/>
          <w:kern w:val="0"/>
          <w:sz w:val="28"/>
          <w:fitText w:val="2240" w:id="-998063104"/>
        </w:rPr>
        <w:t>参加資格確認</w:t>
      </w:r>
      <w:r w:rsidRPr="00345E0F">
        <w:rPr>
          <w:rFonts w:hint="eastAsia"/>
          <w:b/>
          <w:color w:val="000000" w:themeColor="text1"/>
          <w:spacing w:val="2"/>
          <w:kern w:val="0"/>
          <w:sz w:val="28"/>
          <w:fitText w:val="2240" w:id="-998063104"/>
        </w:rPr>
        <w:t>書</w:t>
      </w:r>
    </w:p>
    <w:p w:rsidR="00A1303A" w:rsidRDefault="00A1303A" w:rsidP="00345E0F">
      <w:pPr>
        <w:ind w:left="720" w:hangingChars="300" w:hanging="720"/>
        <w:jc w:val="center"/>
        <w:rPr>
          <w:rFonts w:ascii="BIZ UD明朝 Medium" w:eastAsia="BIZ UD明朝 Medium" w:hAnsi="BIZ UD明朝 Medium"/>
          <w:color w:val="000000" w:themeColor="text1"/>
          <w:kern w:val="0"/>
        </w:rPr>
      </w:pPr>
    </w:p>
    <w:tbl>
      <w:tblPr>
        <w:tblStyle w:val="a3"/>
        <w:tblW w:w="0" w:type="auto"/>
        <w:tblInd w:w="-5" w:type="dxa"/>
        <w:tblLook w:val="04A0" w:firstRow="1" w:lastRow="0" w:firstColumn="1" w:lastColumn="0" w:noHBand="0" w:noVBand="1"/>
      </w:tblPr>
      <w:tblGrid>
        <w:gridCol w:w="576"/>
        <w:gridCol w:w="6654"/>
        <w:gridCol w:w="2511"/>
      </w:tblGrid>
      <w:tr w:rsidR="00FA31EA" w:rsidTr="00345E0F">
        <w:tc>
          <w:tcPr>
            <w:tcW w:w="576" w:type="dxa"/>
            <w:shd w:val="clear" w:color="auto" w:fill="D9D9D9" w:themeFill="background1" w:themeFillShade="D9"/>
            <w:vAlign w:val="center"/>
          </w:tcPr>
          <w:p w:rsidR="00FA31EA" w:rsidRPr="00345E0F" w:rsidRDefault="00FA31EA" w:rsidP="00ED16DC">
            <w:pPr>
              <w:jc w:val="center"/>
              <w:rPr>
                <w:color w:val="000000" w:themeColor="text1"/>
              </w:rPr>
            </w:pPr>
            <w:r w:rsidRPr="00345E0F">
              <w:rPr>
                <w:color w:val="000000" w:themeColor="text1"/>
              </w:rPr>
              <w:t>No.</w:t>
            </w:r>
          </w:p>
        </w:tc>
        <w:tc>
          <w:tcPr>
            <w:tcW w:w="6654" w:type="dxa"/>
            <w:shd w:val="clear" w:color="auto" w:fill="D9D9D9" w:themeFill="background1" w:themeFillShade="D9"/>
            <w:vAlign w:val="center"/>
          </w:tcPr>
          <w:p w:rsidR="00FA31EA" w:rsidRPr="00345E0F" w:rsidRDefault="00FA31EA" w:rsidP="00345E0F">
            <w:pPr>
              <w:jc w:val="center"/>
              <w:rPr>
                <w:color w:val="000000" w:themeColor="text1"/>
              </w:rPr>
            </w:pPr>
            <w:r w:rsidRPr="00345E0F">
              <w:rPr>
                <w:rFonts w:hint="eastAsia"/>
                <w:color w:val="000000" w:themeColor="text1"/>
              </w:rPr>
              <w:t>確認項目</w:t>
            </w:r>
          </w:p>
        </w:tc>
        <w:tc>
          <w:tcPr>
            <w:tcW w:w="2511" w:type="dxa"/>
            <w:shd w:val="clear" w:color="auto" w:fill="D9D9D9" w:themeFill="background1" w:themeFillShade="D9"/>
            <w:vAlign w:val="center"/>
          </w:tcPr>
          <w:p w:rsidR="00FA31EA" w:rsidRPr="00345E0F" w:rsidRDefault="00FA31EA" w:rsidP="00ED16DC">
            <w:pPr>
              <w:jc w:val="center"/>
              <w:rPr>
                <w:color w:val="000000" w:themeColor="text1"/>
              </w:rPr>
            </w:pPr>
            <w:r w:rsidRPr="00345E0F">
              <w:rPr>
                <w:rFonts w:hint="eastAsia"/>
                <w:color w:val="000000" w:themeColor="text1"/>
              </w:rPr>
              <w:t>確認結果</w:t>
            </w:r>
          </w:p>
        </w:tc>
      </w:tr>
      <w:tr w:rsidR="00AD6D41" w:rsidTr="00AD6D41">
        <w:tc>
          <w:tcPr>
            <w:tcW w:w="576" w:type="dxa"/>
            <w:shd w:val="clear" w:color="auto" w:fill="D9D9D9" w:themeFill="background1" w:themeFillShade="D9"/>
            <w:vAlign w:val="center"/>
          </w:tcPr>
          <w:p w:rsidR="00A1303A" w:rsidRPr="00345E0F" w:rsidRDefault="00ED16DC">
            <w:pPr>
              <w:jc w:val="center"/>
              <w:rPr>
                <w:color w:val="000000" w:themeColor="text1"/>
              </w:rPr>
            </w:pPr>
            <w:r w:rsidRPr="00345E0F">
              <w:rPr>
                <w:rFonts w:hint="eastAsia"/>
                <w:color w:val="000000" w:themeColor="text1"/>
              </w:rPr>
              <w:t>１</w:t>
            </w:r>
          </w:p>
        </w:tc>
        <w:tc>
          <w:tcPr>
            <w:tcW w:w="6654" w:type="dxa"/>
            <w:shd w:val="clear" w:color="auto" w:fill="D9D9D9" w:themeFill="background1" w:themeFillShade="D9"/>
            <w:vAlign w:val="center"/>
          </w:tcPr>
          <w:p w:rsidR="00A1303A" w:rsidRPr="00345E0F" w:rsidRDefault="00ED16DC" w:rsidP="00345E0F">
            <w:pPr>
              <w:rPr>
                <w:color w:val="000000" w:themeColor="text1"/>
              </w:rPr>
            </w:pPr>
            <w:r w:rsidRPr="00345E0F">
              <w:rPr>
                <w:rFonts w:hint="eastAsia"/>
                <w:color w:val="000000" w:themeColor="text1"/>
              </w:rPr>
              <w:t>立山町財務規則第</w:t>
            </w:r>
            <w:r w:rsidRPr="00345E0F">
              <w:rPr>
                <w:color w:val="000000" w:themeColor="text1"/>
              </w:rPr>
              <w:t>137条に規定する立山町指名競争入札参加資格者名簿</w:t>
            </w:r>
            <w:r w:rsidRPr="00345E0F">
              <w:rPr>
                <w:rFonts w:hint="eastAsia"/>
                <w:color w:val="000000" w:themeColor="text1"/>
              </w:rPr>
              <w:t>への登載又は参加申</w:t>
            </w:r>
            <w:r w:rsidR="006523DE">
              <w:rPr>
                <w:rFonts w:hint="eastAsia"/>
                <w:color w:val="000000" w:themeColor="text1"/>
              </w:rPr>
              <w:t>出</w:t>
            </w:r>
            <w:r w:rsidRPr="00345E0F">
              <w:rPr>
                <w:rFonts w:hint="eastAsia"/>
                <w:color w:val="000000" w:themeColor="text1"/>
              </w:rPr>
              <w:t>書提出時点における入札参加資格審査申請が済んでいる。</w:t>
            </w:r>
          </w:p>
        </w:tc>
        <w:tc>
          <w:tcPr>
            <w:tcW w:w="2511" w:type="dxa"/>
            <w:vAlign w:val="center"/>
          </w:tcPr>
          <w:p w:rsidR="00A1303A" w:rsidRPr="00345E0F" w:rsidRDefault="00ED16DC">
            <w:pPr>
              <w:jc w:val="center"/>
              <w:rPr>
                <w:color w:val="000000" w:themeColor="text1"/>
              </w:rPr>
            </w:pPr>
            <w:r w:rsidRPr="00345E0F">
              <w:rPr>
                <w:rFonts w:hint="eastAsia"/>
                <w:color w:val="000000" w:themeColor="text1"/>
              </w:rPr>
              <w:t>は　い　・　いいえ</w:t>
            </w:r>
          </w:p>
        </w:tc>
      </w:tr>
      <w:tr w:rsidR="00AD6D41" w:rsidTr="00AD6D41">
        <w:tc>
          <w:tcPr>
            <w:tcW w:w="576" w:type="dxa"/>
            <w:shd w:val="clear" w:color="auto" w:fill="D9D9D9" w:themeFill="background1" w:themeFillShade="D9"/>
            <w:vAlign w:val="center"/>
          </w:tcPr>
          <w:p w:rsidR="00A1303A" w:rsidRPr="00345E0F" w:rsidRDefault="00ED16DC">
            <w:pPr>
              <w:jc w:val="center"/>
              <w:rPr>
                <w:color w:val="000000" w:themeColor="text1"/>
              </w:rPr>
            </w:pPr>
            <w:r w:rsidRPr="00345E0F">
              <w:rPr>
                <w:rFonts w:hint="eastAsia"/>
                <w:color w:val="000000" w:themeColor="text1"/>
              </w:rPr>
              <w:t>２</w:t>
            </w:r>
          </w:p>
        </w:tc>
        <w:tc>
          <w:tcPr>
            <w:tcW w:w="6654" w:type="dxa"/>
            <w:shd w:val="clear" w:color="auto" w:fill="D9D9D9" w:themeFill="background1" w:themeFillShade="D9"/>
            <w:vAlign w:val="center"/>
          </w:tcPr>
          <w:p w:rsidR="00A1303A" w:rsidRPr="00345E0F" w:rsidRDefault="00ED16DC" w:rsidP="00345E0F">
            <w:pPr>
              <w:rPr>
                <w:color w:val="000000" w:themeColor="text1"/>
              </w:rPr>
            </w:pPr>
            <w:r w:rsidRPr="00345E0F">
              <w:rPr>
                <w:rFonts w:hint="eastAsia"/>
                <w:color w:val="000000" w:themeColor="text1"/>
              </w:rPr>
              <w:t>地方自治法施行令第</w:t>
            </w:r>
            <w:r w:rsidRPr="00345E0F">
              <w:rPr>
                <w:color w:val="000000" w:themeColor="text1"/>
              </w:rPr>
              <w:t>167条の４第１項の規定に該当</w:t>
            </w:r>
            <w:r w:rsidRPr="00345E0F">
              <w:rPr>
                <w:rFonts w:hint="eastAsia"/>
                <w:color w:val="000000" w:themeColor="text1"/>
              </w:rPr>
              <w:t>しない。</w:t>
            </w:r>
          </w:p>
        </w:tc>
        <w:tc>
          <w:tcPr>
            <w:tcW w:w="2511" w:type="dxa"/>
            <w:vAlign w:val="center"/>
          </w:tcPr>
          <w:p w:rsidR="00A1303A" w:rsidRPr="00345E0F" w:rsidRDefault="00ED16DC">
            <w:pPr>
              <w:jc w:val="center"/>
              <w:rPr>
                <w:color w:val="000000" w:themeColor="text1"/>
              </w:rPr>
            </w:pPr>
            <w:r w:rsidRPr="00345E0F">
              <w:rPr>
                <w:rFonts w:hint="eastAsia"/>
                <w:color w:val="000000" w:themeColor="text1"/>
              </w:rPr>
              <w:t>は　い　・　いいえ</w:t>
            </w:r>
          </w:p>
        </w:tc>
      </w:tr>
      <w:tr w:rsidR="00AD6D41" w:rsidTr="00AD6D41">
        <w:tc>
          <w:tcPr>
            <w:tcW w:w="576" w:type="dxa"/>
            <w:shd w:val="clear" w:color="auto" w:fill="D9D9D9" w:themeFill="background1" w:themeFillShade="D9"/>
            <w:vAlign w:val="center"/>
          </w:tcPr>
          <w:p w:rsidR="00A1303A" w:rsidRPr="00345E0F" w:rsidRDefault="00ED16DC">
            <w:pPr>
              <w:jc w:val="center"/>
              <w:rPr>
                <w:color w:val="000000" w:themeColor="text1"/>
              </w:rPr>
            </w:pPr>
            <w:r w:rsidRPr="00345E0F">
              <w:rPr>
                <w:rFonts w:hint="eastAsia"/>
                <w:color w:val="000000" w:themeColor="text1"/>
              </w:rPr>
              <w:t>３</w:t>
            </w:r>
          </w:p>
        </w:tc>
        <w:tc>
          <w:tcPr>
            <w:tcW w:w="6654" w:type="dxa"/>
            <w:shd w:val="clear" w:color="auto" w:fill="D9D9D9" w:themeFill="background1" w:themeFillShade="D9"/>
            <w:vAlign w:val="center"/>
          </w:tcPr>
          <w:p w:rsidR="00A1303A" w:rsidRPr="00345E0F" w:rsidRDefault="00ED16DC" w:rsidP="00345E0F">
            <w:pPr>
              <w:rPr>
                <w:color w:val="000000" w:themeColor="text1"/>
              </w:rPr>
            </w:pPr>
            <w:r w:rsidRPr="00345E0F">
              <w:rPr>
                <w:rFonts w:hint="eastAsia"/>
                <w:color w:val="000000" w:themeColor="text1"/>
              </w:rPr>
              <w:t>立山町から立山町建設工事等指名停止要領に基づく指名停止の措置を受けていない。</w:t>
            </w:r>
          </w:p>
        </w:tc>
        <w:tc>
          <w:tcPr>
            <w:tcW w:w="2511" w:type="dxa"/>
            <w:vAlign w:val="center"/>
          </w:tcPr>
          <w:p w:rsidR="00A1303A" w:rsidRPr="00345E0F" w:rsidRDefault="00ED16DC">
            <w:pPr>
              <w:jc w:val="center"/>
              <w:rPr>
                <w:color w:val="000000" w:themeColor="text1"/>
              </w:rPr>
            </w:pPr>
            <w:r w:rsidRPr="00345E0F">
              <w:rPr>
                <w:rFonts w:hint="eastAsia"/>
                <w:color w:val="000000" w:themeColor="text1"/>
              </w:rPr>
              <w:t>は　い　・　いいえ</w:t>
            </w:r>
          </w:p>
        </w:tc>
      </w:tr>
      <w:tr w:rsidR="00AD6D41" w:rsidTr="00AD6D41">
        <w:tc>
          <w:tcPr>
            <w:tcW w:w="576" w:type="dxa"/>
            <w:shd w:val="clear" w:color="auto" w:fill="D9D9D9" w:themeFill="background1" w:themeFillShade="D9"/>
            <w:vAlign w:val="center"/>
          </w:tcPr>
          <w:p w:rsidR="00A1303A" w:rsidRPr="00345E0F" w:rsidRDefault="00ED16DC">
            <w:pPr>
              <w:jc w:val="center"/>
              <w:rPr>
                <w:color w:val="000000" w:themeColor="text1"/>
              </w:rPr>
            </w:pPr>
            <w:r w:rsidRPr="00345E0F">
              <w:rPr>
                <w:rFonts w:hint="eastAsia"/>
                <w:color w:val="000000" w:themeColor="text1"/>
              </w:rPr>
              <w:t>４</w:t>
            </w:r>
          </w:p>
        </w:tc>
        <w:tc>
          <w:tcPr>
            <w:tcW w:w="6654" w:type="dxa"/>
            <w:shd w:val="clear" w:color="auto" w:fill="D9D9D9" w:themeFill="background1" w:themeFillShade="D9"/>
            <w:vAlign w:val="center"/>
          </w:tcPr>
          <w:p w:rsidR="00A1303A" w:rsidRPr="00345E0F" w:rsidRDefault="00ED16DC" w:rsidP="00345E0F">
            <w:pPr>
              <w:rPr>
                <w:color w:val="000000" w:themeColor="text1"/>
              </w:rPr>
            </w:pPr>
            <w:r w:rsidRPr="00345E0F">
              <w:rPr>
                <w:rFonts w:hint="eastAsia"/>
                <w:color w:val="000000" w:themeColor="text1"/>
              </w:rPr>
              <w:t>国税徴収法第２条に規定する国税及び地方税法第１条第３号に規定する地方税を滞納していない。</w:t>
            </w:r>
          </w:p>
        </w:tc>
        <w:tc>
          <w:tcPr>
            <w:tcW w:w="2511" w:type="dxa"/>
            <w:vAlign w:val="center"/>
          </w:tcPr>
          <w:p w:rsidR="00A1303A" w:rsidRPr="00345E0F" w:rsidRDefault="00ED16DC">
            <w:pPr>
              <w:jc w:val="center"/>
              <w:rPr>
                <w:color w:val="000000" w:themeColor="text1"/>
              </w:rPr>
            </w:pPr>
            <w:r w:rsidRPr="00345E0F">
              <w:rPr>
                <w:rFonts w:hint="eastAsia"/>
                <w:color w:val="000000" w:themeColor="text1"/>
              </w:rPr>
              <w:t>は　い　・　いいえ</w:t>
            </w:r>
          </w:p>
        </w:tc>
      </w:tr>
      <w:tr w:rsidR="00AD6D41" w:rsidTr="00AD6D41">
        <w:tc>
          <w:tcPr>
            <w:tcW w:w="576" w:type="dxa"/>
            <w:shd w:val="clear" w:color="auto" w:fill="D9D9D9" w:themeFill="background1" w:themeFillShade="D9"/>
            <w:vAlign w:val="center"/>
          </w:tcPr>
          <w:p w:rsidR="00A1303A" w:rsidRPr="00345E0F" w:rsidRDefault="00ED16DC">
            <w:pPr>
              <w:jc w:val="center"/>
              <w:rPr>
                <w:color w:val="000000" w:themeColor="text1"/>
              </w:rPr>
            </w:pPr>
            <w:r w:rsidRPr="00345E0F">
              <w:rPr>
                <w:rFonts w:hint="eastAsia"/>
                <w:color w:val="000000" w:themeColor="text1"/>
              </w:rPr>
              <w:t>５</w:t>
            </w:r>
          </w:p>
        </w:tc>
        <w:tc>
          <w:tcPr>
            <w:tcW w:w="6654" w:type="dxa"/>
            <w:shd w:val="clear" w:color="auto" w:fill="D9D9D9" w:themeFill="background1" w:themeFillShade="D9"/>
            <w:vAlign w:val="center"/>
          </w:tcPr>
          <w:p w:rsidR="00265928" w:rsidRPr="00345E0F" w:rsidRDefault="00ED16DC" w:rsidP="00345E0F">
            <w:pPr>
              <w:rPr>
                <w:color w:val="000000" w:themeColor="text1"/>
              </w:rPr>
            </w:pPr>
            <w:r w:rsidRPr="00345E0F">
              <w:rPr>
                <w:rFonts w:hint="eastAsia"/>
                <w:color w:val="000000" w:themeColor="text1"/>
              </w:rPr>
              <w:t>会社更生法に基づく更生手続開始の申立て又は民事再生法</w:t>
            </w:r>
            <w:r w:rsidR="00265928" w:rsidRPr="00345E0F">
              <w:rPr>
                <w:rFonts w:hint="eastAsia"/>
                <w:color w:val="000000" w:themeColor="text1"/>
              </w:rPr>
              <w:t>に基づく再生手続開始の申立てがなされていない。</w:t>
            </w:r>
          </w:p>
        </w:tc>
        <w:tc>
          <w:tcPr>
            <w:tcW w:w="2511" w:type="dxa"/>
            <w:vAlign w:val="center"/>
          </w:tcPr>
          <w:p w:rsidR="00A1303A" w:rsidRPr="00345E0F" w:rsidRDefault="00ED16DC">
            <w:pPr>
              <w:jc w:val="center"/>
              <w:rPr>
                <w:color w:val="000000" w:themeColor="text1"/>
              </w:rPr>
            </w:pPr>
            <w:r w:rsidRPr="00345E0F">
              <w:rPr>
                <w:rFonts w:hint="eastAsia"/>
                <w:color w:val="000000" w:themeColor="text1"/>
              </w:rPr>
              <w:t>は　い　・　いいえ</w:t>
            </w:r>
          </w:p>
        </w:tc>
      </w:tr>
      <w:tr w:rsidR="00AD6D41" w:rsidTr="00AD6D41">
        <w:tc>
          <w:tcPr>
            <w:tcW w:w="576" w:type="dxa"/>
            <w:shd w:val="clear" w:color="auto" w:fill="D9D9D9" w:themeFill="background1" w:themeFillShade="D9"/>
            <w:vAlign w:val="center"/>
          </w:tcPr>
          <w:p w:rsidR="00A1303A" w:rsidRPr="00345E0F" w:rsidRDefault="00ED16DC">
            <w:pPr>
              <w:jc w:val="center"/>
              <w:rPr>
                <w:color w:val="000000" w:themeColor="text1"/>
              </w:rPr>
            </w:pPr>
            <w:r w:rsidRPr="00345E0F">
              <w:rPr>
                <w:rFonts w:hint="eastAsia"/>
                <w:color w:val="000000" w:themeColor="text1"/>
              </w:rPr>
              <w:t>６</w:t>
            </w:r>
          </w:p>
        </w:tc>
        <w:tc>
          <w:tcPr>
            <w:tcW w:w="6654" w:type="dxa"/>
            <w:shd w:val="clear" w:color="auto" w:fill="D9D9D9" w:themeFill="background1" w:themeFillShade="D9"/>
            <w:vAlign w:val="center"/>
          </w:tcPr>
          <w:p w:rsidR="00A1303A" w:rsidRPr="00345E0F" w:rsidRDefault="00FA31EA" w:rsidP="00345E0F">
            <w:pPr>
              <w:rPr>
                <w:color w:val="000000" w:themeColor="text1"/>
              </w:rPr>
            </w:pPr>
            <w:r w:rsidRPr="00345E0F">
              <w:rPr>
                <w:rFonts w:hint="eastAsia"/>
                <w:color w:val="000000" w:themeColor="text1"/>
              </w:rPr>
              <w:t>暴力団員による不当な行為の防止等に関する法律第２条第２号から第４号まで又は第６号の規定に該当しない。</w:t>
            </w:r>
          </w:p>
        </w:tc>
        <w:tc>
          <w:tcPr>
            <w:tcW w:w="2511" w:type="dxa"/>
            <w:vAlign w:val="center"/>
          </w:tcPr>
          <w:p w:rsidR="00A1303A" w:rsidRPr="00345E0F" w:rsidRDefault="00ED16DC">
            <w:pPr>
              <w:jc w:val="center"/>
              <w:rPr>
                <w:color w:val="000000" w:themeColor="text1"/>
              </w:rPr>
            </w:pPr>
            <w:r w:rsidRPr="00345E0F">
              <w:rPr>
                <w:rFonts w:hint="eastAsia"/>
                <w:color w:val="000000" w:themeColor="text1"/>
              </w:rPr>
              <w:t>は　い　・　いいえ</w:t>
            </w:r>
          </w:p>
        </w:tc>
      </w:tr>
      <w:tr w:rsidR="00AD6D41" w:rsidTr="00345E0F">
        <w:tc>
          <w:tcPr>
            <w:tcW w:w="576" w:type="dxa"/>
            <w:shd w:val="clear" w:color="auto" w:fill="D9D9D9" w:themeFill="background1" w:themeFillShade="D9"/>
            <w:vAlign w:val="center"/>
          </w:tcPr>
          <w:p w:rsidR="00AD6D41" w:rsidRPr="00345E0F" w:rsidRDefault="00AD6D41">
            <w:pPr>
              <w:jc w:val="center"/>
              <w:rPr>
                <w:color w:val="000000" w:themeColor="text1"/>
              </w:rPr>
            </w:pPr>
            <w:r w:rsidRPr="00345E0F">
              <w:rPr>
                <w:rFonts w:hint="eastAsia"/>
                <w:color w:val="000000" w:themeColor="text1"/>
              </w:rPr>
              <w:t>７</w:t>
            </w:r>
          </w:p>
        </w:tc>
        <w:tc>
          <w:tcPr>
            <w:tcW w:w="6654" w:type="dxa"/>
            <w:shd w:val="clear" w:color="auto" w:fill="D9D9D9" w:themeFill="background1" w:themeFillShade="D9"/>
            <w:vAlign w:val="center"/>
          </w:tcPr>
          <w:p w:rsidR="00AD6D41" w:rsidRPr="00345E0F" w:rsidRDefault="00AD6D41" w:rsidP="00ED16DC">
            <w:pPr>
              <w:rPr>
                <w:color w:val="000000" w:themeColor="text1"/>
              </w:rPr>
            </w:pPr>
            <w:r w:rsidRPr="00345E0F">
              <w:rPr>
                <w:rFonts w:hint="eastAsia"/>
                <w:color w:val="000000" w:themeColor="text1"/>
              </w:rPr>
              <w:t>本業務の遂行に当たり、連絡、調整、打合せ等に際して迅速に対応できる体制を有する。</w:t>
            </w:r>
          </w:p>
        </w:tc>
        <w:tc>
          <w:tcPr>
            <w:tcW w:w="2511" w:type="dxa"/>
            <w:vAlign w:val="center"/>
          </w:tcPr>
          <w:p w:rsidR="00AD6D41" w:rsidRPr="00345E0F" w:rsidRDefault="00AD6D41" w:rsidP="00ED16DC">
            <w:pPr>
              <w:jc w:val="center"/>
              <w:rPr>
                <w:color w:val="000000" w:themeColor="text1"/>
              </w:rPr>
            </w:pPr>
            <w:r w:rsidRPr="00345E0F">
              <w:rPr>
                <w:rFonts w:hint="eastAsia"/>
                <w:color w:val="000000" w:themeColor="text1"/>
              </w:rPr>
              <w:t>は　い　・　いいえ</w:t>
            </w:r>
          </w:p>
        </w:tc>
      </w:tr>
      <w:tr w:rsidR="00AD6D41" w:rsidTr="00345E0F">
        <w:tc>
          <w:tcPr>
            <w:tcW w:w="576" w:type="dxa"/>
            <w:shd w:val="clear" w:color="auto" w:fill="D9D9D9" w:themeFill="background1" w:themeFillShade="D9"/>
            <w:vAlign w:val="center"/>
          </w:tcPr>
          <w:p w:rsidR="00AD6D41" w:rsidRPr="00345E0F" w:rsidRDefault="00AD6D41" w:rsidP="00ED16DC">
            <w:pPr>
              <w:jc w:val="center"/>
              <w:rPr>
                <w:color w:val="000000" w:themeColor="text1"/>
              </w:rPr>
            </w:pPr>
            <w:r w:rsidRPr="00345E0F">
              <w:rPr>
                <w:rFonts w:hint="eastAsia"/>
                <w:color w:val="000000" w:themeColor="text1"/>
              </w:rPr>
              <w:t>８</w:t>
            </w:r>
          </w:p>
        </w:tc>
        <w:tc>
          <w:tcPr>
            <w:tcW w:w="6654" w:type="dxa"/>
            <w:shd w:val="clear" w:color="auto" w:fill="D9D9D9" w:themeFill="background1" w:themeFillShade="D9"/>
            <w:vAlign w:val="center"/>
          </w:tcPr>
          <w:p w:rsidR="00AD6D41" w:rsidRPr="00345E0F" w:rsidRDefault="00AD6D41" w:rsidP="00ED16DC">
            <w:pPr>
              <w:rPr>
                <w:color w:val="000000" w:themeColor="text1"/>
              </w:rPr>
            </w:pPr>
            <w:r w:rsidRPr="00345E0F">
              <w:rPr>
                <w:rFonts w:hint="eastAsia"/>
                <w:color w:val="000000" w:themeColor="text1"/>
              </w:rPr>
              <w:t>過去５年以内に地方自治法第１条の３に規定する地方公共団体又は地域公共交通の活性化及び再生に関する法律第６条に規定する協議会が発注した地域公共交通計画策定業務又はこれに類する業務の全部を元請として完了させた実績を有する。</w:t>
            </w:r>
          </w:p>
        </w:tc>
        <w:tc>
          <w:tcPr>
            <w:tcW w:w="2511" w:type="dxa"/>
            <w:vAlign w:val="center"/>
          </w:tcPr>
          <w:p w:rsidR="00AD6D41" w:rsidRPr="00345E0F" w:rsidRDefault="00AD6D41" w:rsidP="00ED16DC">
            <w:pPr>
              <w:jc w:val="center"/>
              <w:rPr>
                <w:color w:val="000000" w:themeColor="text1"/>
              </w:rPr>
            </w:pPr>
            <w:r w:rsidRPr="00345E0F">
              <w:rPr>
                <w:rFonts w:hint="eastAsia"/>
                <w:color w:val="000000" w:themeColor="text1"/>
              </w:rPr>
              <w:t>は　い　・　いいえ</w:t>
            </w:r>
          </w:p>
        </w:tc>
      </w:tr>
      <w:tr w:rsidR="00AD6D41" w:rsidTr="00345E0F">
        <w:tc>
          <w:tcPr>
            <w:tcW w:w="576" w:type="dxa"/>
            <w:shd w:val="clear" w:color="auto" w:fill="D9D9D9" w:themeFill="background1" w:themeFillShade="D9"/>
            <w:vAlign w:val="center"/>
          </w:tcPr>
          <w:p w:rsidR="00AD6D41" w:rsidRPr="00345E0F" w:rsidRDefault="00AD6D41" w:rsidP="00ED16DC">
            <w:pPr>
              <w:jc w:val="center"/>
              <w:rPr>
                <w:color w:val="000000" w:themeColor="text1"/>
              </w:rPr>
            </w:pPr>
            <w:r w:rsidRPr="00345E0F">
              <w:rPr>
                <w:rFonts w:hint="eastAsia"/>
                <w:color w:val="000000" w:themeColor="text1"/>
              </w:rPr>
              <w:t>９</w:t>
            </w:r>
          </w:p>
        </w:tc>
        <w:tc>
          <w:tcPr>
            <w:tcW w:w="6654" w:type="dxa"/>
            <w:shd w:val="clear" w:color="auto" w:fill="D9D9D9" w:themeFill="background1" w:themeFillShade="D9"/>
            <w:vAlign w:val="center"/>
          </w:tcPr>
          <w:p w:rsidR="00AD6D41" w:rsidRPr="00345E0F" w:rsidRDefault="00AD6D41" w:rsidP="00ED16DC">
            <w:pPr>
              <w:rPr>
                <w:color w:val="000000" w:themeColor="text1"/>
              </w:rPr>
            </w:pPr>
            <w:r w:rsidRPr="00345E0F">
              <w:rPr>
                <w:rFonts w:hint="eastAsia"/>
                <w:color w:val="000000" w:themeColor="text1"/>
              </w:rPr>
              <w:t>責任者として、技術士（建設部門：都市及び地方計画）又は</w:t>
            </w:r>
            <w:r w:rsidRPr="00345E0F">
              <w:rPr>
                <w:color w:val="000000" w:themeColor="text1"/>
              </w:rPr>
              <w:t>RCCM（都市</w:t>
            </w:r>
            <w:r w:rsidRPr="00345E0F">
              <w:rPr>
                <w:rFonts w:hint="eastAsia"/>
                <w:color w:val="000000" w:themeColor="text1"/>
              </w:rPr>
              <w:t>計画及び地方計画）を有する者を配置できる。</w:t>
            </w:r>
          </w:p>
        </w:tc>
        <w:tc>
          <w:tcPr>
            <w:tcW w:w="2511" w:type="dxa"/>
            <w:vAlign w:val="center"/>
          </w:tcPr>
          <w:p w:rsidR="00AD6D41" w:rsidRPr="00345E0F" w:rsidRDefault="00AD6D41" w:rsidP="00ED16DC">
            <w:pPr>
              <w:jc w:val="center"/>
              <w:rPr>
                <w:color w:val="000000" w:themeColor="text1"/>
              </w:rPr>
            </w:pPr>
            <w:r w:rsidRPr="00345E0F">
              <w:rPr>
                <w:rFonts w:hint="eastAsia"/>
                <w:color w:val="000000" w:themeColor="text1"/>
              </w:rPr>
              <w:t>は　い　・　いいえ</w:t>
            </w:r>
          </w:p>
        </w:tc>
      </w:tr>
      <w:tr w:rsidR="00AD6D41" w:rsidTr="00345E0F">
        <w:tc>
          <w:tcPr>
            <w:tcW w:w="576" w:type="dxa"/>
            <w:shd w:val="clear" w:color="auto" w:fill="D9D9D9" w:themeFill="background1" w:themeFillShade="D9"/>
            <w:vAlign w:val="center"/>
          </w:tcPr>
          <w:p w:rsidR="00AD6D41" w:rsidRPr="00345E0F" w:rsidRDefault="00AD6D41" w:rsidP="00ED16DC">
            <w:pPr>
              <w:jc w:val="center"/>
              <w:rPr>
                <w:color w:val="000000" w:themeColor="text1"/>
              </w:rPr>
            </w:pPr>
            <w:r w:rsidRPr="00345E0F">
              <w:rPr>
                <w:color w:val="000000" w:themeColor="text1"/>
              </w:rPr>
              <w:t>10</w:t>
            </w:r>
          </w:p>
        </w:tc>
        <w:tc>
          <w:tcPr>
            <w:tcW w:w="6654" w:type="dxa"/>
            <w:shd w:val="clear" w:color="auto" w:fill="D9D9D9" w:themeFill="background1" w:themeFillShade="D9"/>
            <w:vAlign w:val="center"/>
          </w:tcPr>
          <w:p w:rsidR="00AD6D41" w:rsidRPr="00345E0F" w:rsidRDefault="00AD6D41" w:rsidP="00ED16DC">
            <w:pPr>
              <w:rPr>
                <w:color w:val="000000" w:themeColor="text1"/>
              </w:rPr>
            </w:pPr>
            <w:r w:rsidRPr="00345E0F">
              <w:rPr>
                <w:rFonts w:hint="eastAsia"/>
                <w:color w:val="000000" w:themeColor="text1"/>
              </w:rPr>
              <w:t>個人情報保護のために必要な措置（一般財団法人日本情報経済社会推進協会が認定するプライバシーマーク等の認証取得又は事業所内での情報セキュリティーポリシーの策定等）を講じている。</w:t>
            </w:r>
          </w:p>
        </w:tc>
        <w:tc>
          <w:tcPr>
            <w:tcW w:w="2511" w:type="dxa"/>
            <w:vAlign w:val="center"/>
          </w:tcPr>
          <w:p w:rsidR="00AD6D41" w:rsidRPr="00345E0F" w:rsidRDefault="00AD6D41" w:rsidP="00ED16DC">
            <w:pPr>
              <w:jc w:val="center"/>
              <w:rPr>
                <w:color w:val="000000" w:themeColor="text1"/>
              </w:rPr>
            </w:pPr>
            <w:r w:rsidRPr="00345E0F">
              <w:rPr>
                <w:rFonts w:hint="eastAsia"/>
                <w:color w:val="000000" w:themeColor="text1"/>
              </w:rPr>
              <w:t>は　い　・　いいえ</w:t>
            </w:r>
          </w:p>
        </w:tc>
      </w:tr>
    </w:tbl>
    <w:p w:rsidR="00FA31EA" w:rsidRDefault="00FA31EA" w:rsidP="00345E0F">
      <w:pPr>
        <w:ind w:left="720" w:hangingChars="300" w:hanging="72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上記１～</w:t>
      </w:r>
      <w:r w:rsidR="00AD6D41">
        <w:rPr>
          <w:rFonts w:ascii="BIZ UD明朝 Medium" w:eastAsia="BIZ UD明朝 Medium" w:hAnsi="BIZ UD明朝 Medium" w:hint="eastAsia"/>
          <w:color w:val="000000" w:themeColor="text1"/>
        </w:rPr>
        <w:t>10</w:t>
      </w:r>
      <w:r>
        <w:rPr>
          <w:rFonts w:ascii="BIZ UD明朝 Medium" w:eastAsia="BIZ UD明朝 Medium" w:hAnsi="BIZ UD明朝 Medium" w:hint="eastAsia"/>
          <w:color w:val="000000" w:themeColor="text1"/>
        </w:rPr>
        <w:t>の内容については、</w:t>
      </w:r>
      <w:r w:rsidR="00454011">
        <w:rPr>
          <w:rFonts w:ascii="BIZ UD明朝 Medium" w:eastAsia="BIZ UD明朝 Medium" w:hAnsi="BIZ UD明朝 Medium" w:hint="eastAsia"/>
          <w:color w:val="000000" w:themeColor="text1"/>
        </w:rPr>
        <w:t>いずれも事実と相違のないことを誓約いたします</w:t>
      </w:r>
      <w:r>
        <w:rPr>
          <w:rFonts w:ascii="BIZ UD明朝 Medium" w:eastAsia="BIZ UD明朝 Medium" w:hAnsi="BIZ UD明朝 Medium" w:hint="eastAsia"/>
          <w:color w:val="000000" w:themeColor="text1"/>
        </w:rPr>
        <w:t>。</w:t>
      </w:r>
    </w:p>
    <w:p w:rsidR="00FA31EA" w:rsidRDefault="00FA31EA" w:rsidP="00345E0F">
      <w:pPr>
        <w:ind w:left="720" w:hangingChars="300" w:hanging="720"/>
        <w:rPr>
          <w:rFonts w:ascii="BIZ UD明朝 Medium" w:eastAsia="BIZ UD明朝 Medium" w:hAnsi="BIZ UD明朝 Medium"/>
          <w:color w:val="000000" w:themeColor="text1"/>
        </w:rPr>
      </w:pPr>
    </w:p>
    <w:p w:rsidR="00FA31EA" w:rsidRDefault="00FA31EA" w:rsidP="00345E0F">
      <w:pPr>
        <w:ind w:left="720" w:hangingChars="300" w:hanging="72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令和　　　年　　　月　　　日</w:t>
      </w:r>
    </w:p>
    <w:p w:rsidR="00AD6D41" w:rsidRDefault="00AD6D41" w:rsidP="00345E0F">
      <w:pPr>
        <w:ind w:left="720" w:hangingChars="300" w:hanging="720"/>
        <w:rPr>
          <w:rFonts w:ascii="BIZ UD明朝 Medium" w:eastAsia="BIZ UD明朝 Medium" w:hAnsi="BIZ UD明朝 Medium"/>
          <w:color w:val="000000" w:themeColor="text1"/>
        </w:rPr>
      </w:pPr>
    </w:p>
    <w:p w:rsidR="00AD6D41" w:rsidRDefault="00AD6D41" w:rsidP="00AD6D41">
      <w:pPr>
        <w:wordWrap w:val="0"/>
        <w:ind w:left="720" w:hangingChars="300" w:hanging="72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申込者　（商号又は名称）　　　　　　　　　　　　　　　</w:t>
      </w:r>
    </w:p>
    <w:p w:rsidR="00A8286F" w:rsidRDefault="00AD6D41" w:rsidP="00345E0F">
      <w:pPr>
        <w:wordWrap w:val="0"/>
        <w:ind w:left="720" w:hangingChars="300" w:hanging="720"/>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（代表者役職及び氏名）　　　　　　　　　　　　</w:t>
      </w:r>
    </w:p>
    <w:p w:rsidR="004B5D38" w:rsidRPr="00345E0F" w:rsidRDefault="00AD6D41" w:rsidP="00F52203">
      <w:pPr>
        <w:wordWrap w:val="0"/>
        <w:ind w:left="630" w:hangingChars="300" w:hanging="630"/>
        <w:jc w:val="right"/>
        <w:rPr>
          <w:rFonts w:hint="eastAsia"/>
          <w:color w:val="000000" w:themeColor="text1"/>
        </w:rPr>
      </w:pPr>
      <w:r w:rsidRPr="00345E0F">
        <w:rPr>
          <w:rFonts w:ascii="BIZ UD明朝 Medium" w:eastAsia="BIZ UD明朝 Medium" w:hAnsi="BIZ UD明朝 Medium" w:hint="eastAsia"/>
          <w:color w:val="000000" w:themeColor="text1"/>
          <w:sz w:val="21"/>
        </w:rPr>
        <w:t>※　代表者役職及び氏名については、自署によること。</w:t>
      </w:r>
      <w:bookmarkStart w:id="0" w:name="_GoBack"/>
      <w:bookmarkEnd w:id="0"/>
    </w:p>
    <w:sectPr w:rsidR="004B5D38" w:rsidRPr="00345E0F" w:rsidSect="0044130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0F" w:rsidRDefault="00345E0F" w:rsidP="00342740">
      <w:r>
        <w:separator/>
      </w:r>
    </w:p>
  </w:endnote>
  <w:endnote w:type="continuationSeparator" w:id="0">
    <w:p w:rsidR="00345E0F" w:rsidRDefault="00345E0F" w:rsidP="0034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0F" w:rsidRPr="00345E0F" w:rsidRDefault="00345E0F">
    <w:pPr>
      <w:pStyle w:val="a7"/>
      <w:jc w:val="center"/>
      <w:rPr>
        <w:rFonts w:ascii="BIZ UD明朝 Medium" w:eastAsia="BIZ UD明朝 Medium" w:hAnsi="BIZ UD明朝 Medium"/>
        <w:color w:val="000000" w:themeColor="text1"/>
      </w:rPr>
    </w:pPr>
  </w:p>
  <w:p w:rsidR="00345E0F" w:rsidRDefault="00345E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0F" w:rsidRDefault="00345E0F" w:rsidP="00342740">
      <w:r>
        <w:separator/>
      </w:r>
    </w:p>
  </w:footnote>
  <w:footnote w:type="continuationSeparator" w:id="0">
    <w:p w:rsidR="00345E0F" w:rsidRDefault="00345E0F" w:rsidP="00342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24"/>
    <w:rsid w:val="00002850"/>
    <w:rsid w:val="00022411"/>
    <w:rsid w:val="00072CFD"/>
    <w:rsid w:val="00080A0E"/>
    <w:rsid w:val="00086584"/>
    <w:rsid w:val="001022A7"/>
    <w:rsid w:val="00122C89"/>
    <w:rsid w:val="00175754"/>
    <w:rsid w:val="001D4EEC"/>
    <w:rsid w:val="001F5CDD"/>
    <w:rsid w:val="0022570F"/>
    <w:rsid w:val="00265928"/>
    <w:rsid w:val="0029649E"/>
    <w:rsid w:val="002A514C"/>
    <w:rsid w:val="002F167D"/>
    <w:rsid w:val="00341AA3"/>
    <w:rsid w:val="00342740"/>
    <w:rsid w:val="00345E0F"/>
    <w:rsid w:val="00353D90"/>
    <w:rsid w:val="0042256E"/>
    <w:rsid w:val="00441304"/>
    <w:rsid w:val="0044490D"/>
    <w:rsid w:val="00454011"/>
    <w:rsid w:val="00455052"/>
    <w:rsid w:val="004A3373"/>
    <w:rsid w:val="004B5D38"/>
    <w:rsid w:val="004E2C52"/>
    <w:rsid w:val="00513A59"/>
    <w:rsid w:val="005341E3"/>
    <w:rsid w:val="00552A02"/>
    <w:rsid w:val="005C7EB3"/>
    <w:rsid w:val="006278B8"/>
    <w:rsid w:val="00632060"/>
    <w:rsid w:val="006523DE"/>
    <w:rsid w:val="00677337"/>
    <w:rsid w:val="00685763"/>
    <w:rsid w:val="00691E2C"/>
    <w:rsid w:val="006C3255"/>
    <w:rsid w:val="00705BC1"/>
    <w:rsid w:val="00761405"/>
    <w:rsid w:val="0081220E"/>
    <w:rsid w:val="00820398"/>
    <w:rsid w:val="00820E0F"/>
    <w:rsid w:val="00865581"/>
    <w:rsid w:val="00872330"/>
    <w:rsid w:val="00890E96"/>
    <w:rsid w:val="008C07BE"/>
    <w:rsid w:val="008E5C24"/>
    <w:rsid w:val="009064C2"/>
    <w:rsid w:val="0095597E"/>
    <w:rsid w:val="0095781B"/>
    <w:rsid w:val="00962537"/>
    <w:rsid w:val="009638D5"/>
    <w:rsid w:val="009830F1"/>
    <w:rsid w:val="00991417"/>
    <w:rsid w:val="009D78DA"/>
    <w:rsid w:val="009E12FD"/>
    <w:rsid w:val="00A0749D"/>
    <w:rsid w:val="00A1303A"/>
    <w:rsid w:val="00A223E2"/>
    <w:rsid w:val="00A3243C"/>
    <w:rsid w:val="00A8286F"/>
    <w:rsid w:val="00A90850"/>
    <w:rsid w:val="00AD6D41"/>
    <w:rsid w:val="00AF0F12"/>
    <w:rsid w:val="00AF6D41"/>
    <w:rsid w:val="00B04358"/>
    <w:rsid w:val="00B36099"/>
    <w:rsid w:val="00B4793C"/>
    <w:rsid w:val="00B93ACC"/>
    <w:rsid w:val="00BC008B"/>
    <w:rsid w:val="00BF3977"/>
    <w:rsid w:val="00BF5DFF"/>
    <w:rsid w:val="00C2198A"/>
    <w:rsid w:val="00C579C3"/>
    <w:rsid w:val="00CA05F8"/>
    <w:rsid w:val="00CA6707"/>
    <w:rsid w:val="00CA6AB9"/>
    <w:rsid w:val="00CD4CB7"/>
    <w:rsid w:val="00D14379"/>
    <w:rsid w:val="00D2679D"/>
    <w:rsid w:val="00D351BF"/>
    <w:rsid w:val="00D413DF"/>
    <w:rsid w:val="00D71077"/>
    <w:rsid w:val="00D953EB"/>
    <w:rsid w:val="00DC2925"/>
    <w:rsid w:val="00DC786B"/>
    <w:rsid w:val="00DD7A2E"/>
    <w:rsid w:val="00DE6DC5"/>
    <w:rsid w:val="00E14DB4"/>
    <w:rsid w:val="00E432C8"/>
    <w:rsid w:val="00E63B76"/>
    <w:rsid w:val="00E90E2F"/>
    <w:rsid w:val="00EA7773"/>
    <w:rsid w:val="00EC20FD"/>
    <w:rsid w:val="00ED16DC"/>
    <w:rsid w:val="00EE692D"/>
    <w:rsid w:val="00F12846"/>
    <w:rsid w:val="00F2426B"/>
    <w:rsid w:val="00F36304"/>
    <w:rsid w:val="00F4276C"/>
    <w:rsid w:val="00F52203"/>
    <w:rsid w:val="00F576BC"/>
    <w:rsid w:val="00F86CBC"/>
    <w:rsid w:val="00F9282D"/>
    <w:rsid w:val="00FA168A"/>
    <w:rsid w:val="00FA31EA"/>
    <w:rsid w:val="00FC1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18297A"/>
  <w15:chartTrackingRefBased/>
  <w15:docId w15:val="{3B6D7B68-D671-4212-ACCF-430A17D7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ＭＳ 明朝"/>
        <w:color w:val="FF0000"/>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36099"/>
    <w:rPr>
      <w:color w:val="0563C1" w:themeColor="hyperlink"/>
      <w:u w:val="single"/>
    </w:rPr>
  </w:style>
  <w:style w:type="paragraph" w:styleId="a5">
    <w:name w:val="header"/>
    <w:basedOn w:val="a"/>
    <w:link w:val="a6"/>
    <w:uiPriority w:val="99"/>
    <w:unhideWhenUsed/>
    <w:rsid w:val="00342740"/>
    <w:pPr>
      <w:tabs>
        <w:tab w:val="center" w:pos="4252"/>
        <w:tab w:val="right" w:pos="8504"/>
      </w:tabs>
      <w:snapToGrid w:val="0"/>
    </w:pPr>
  </w:style>
  <w:style w:type="character" w:customStyle="1" w:styleId="a6">
    <w:name w:val="ヘッダー (文字)"/>
    <w:basedOn w:val="a0"/>
    <w:link w:val="a5"/>
    <w:uiPriority w:val="99"/>
    <w:rsid w:val="00342740"/>
  </w:style>
  <w:style w:type="paragraph" w:styleId="a7">
    <w:name w:val="footer"/>
    <w:basedOn w:val="a"/>
    <w:link w:val="a8"/>
    <w:uiPriority w:val="99"/>
    <w:unhideWhenUsed/>
    <w:rsid w:val="00342740"/>
    <w:pPr>
      <w:tabs>
        <w:tab w:val="center" w:pos="4252"/>
        <w:tab w:val="right" w:pos="8504"/>
      </w:tabs>
      <w:snapToGrid w:val="0"/>
    </w:pPr>
  </w:style>
  <w:style w:type="character" w:customStyle="1" w:styleId="a8">
    <w:name w:val="フッター (文字)"/>
    <w:basedOn w:val="a0"/>
    <w:link w:val="a7"/>
    <w:uiPriority w:val="99"/>
    <w:rsid w:val="00342740"/>
  </w:style>
  <w:style w:type="paragraph" w:styleId="a9">
    <w:name w:val="Balloon Text"/>
    <w:basedOn w:val="a"/>
    <w:link w:val="aa"/>
    <w:uiPriority w:val="99"/>
    <w:semiHidden/>
    <w:unhideWhenUsed/>
    <w:rsid w:val="00E432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2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13AF-967B-46B4-AC03-F1B842E9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cp:lastPrinted>2024-04-26T04:18:00Z</cp:lastPrinted>
  <dcterms:created xsi:type="dcterms:W3CDTF">2024-04-26T05:22:00Z</dcterms:created>
  <dcterms:modified xsi:type="dcterms:W3CDTF">2024-04-26T05:22:00Z</dcterms:modified>
</cp:coreProperties>
</file>